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1B" w:rsidRPr="00270667" w:rsidRDefault="002B5C34" w:rsidP="0006701B">
      <w:pPr>
        <w:jc w:val="center"/>
        <w:rPr>
          <w:b/>
          <w:smallCaps/>
          <w:sz w:val="22"/>
          <w:szCs w:val="22"/>
        </w:rPr>
      </w:pPr>
      <w:r>
        <w:rPr>
          <w:b/>
          <w:smallCaps/>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48.25pt;margin-top:-2.45pt;width:419.35pt;height:40.9pt;z-index:251658240" fillcolor="#b8cce4 [1300]" strokecolor="#f2f2f2 [3041]" strokeweight="3pt">
            <v:shadow on="t" type="perspective" color="#205867 [1608]" opacity=".5" offset="1pt" offset2="-1pt"/>
            <v:textbox>
              <w:txbxContent>
                <w:p w:rsidR="0006701B" w:rsidRDefault="00567812" w:rsidP="00567812">
                  <w:pPr>
                    <w:jc w:val="center"/>
                    <w:rPr>
                      <w:b/>
                    </w:rPr>
                  </w:pPr>
                  <w:r w:rsidRPr="00E45C0C">
                    <w:rPr>
                      <w:b/>
                    </w:rPr>
                    <w:t>Quad Counties 4 Kids Early Childhood Area</w:t>
                  </w:r>
                </w:p>
                <w:p w:rsidR="00B81D6F" w:rsidRDefault="00B81D6F" w:rsidP="00567812">
                  <w:pPr>
                    <w:jc w:val="center"/>
                    <w:rPr>
                      <w:b/>
                    </w:rPr>
                  </w:pPr>
                  <w:r>
                    <w:rPr>
                      <w:b/>
                    </w:rPr>
                    <w:t>Application for Board Membership</w:t>
                  </w:r>
                </w:p>
                <w:p w:rsidR="00B81D6F" w:rsidRPr="00E45C0C" w:rsidRDefault="00B81D6F" w:rsidP="00567812">
                  <w:pPr>
                    <w:jc w:val="center"/>
                    <w:rPr>
                      <w:b/>
                    </w:rPr>
                  </w:pPr>
                </w:p>
              </w:txbxContent>
            </v:textbox>
          </v:shape>
        </w:pict>
      </w:r>
    </w:p>
    <w:p w:rsidR="00710D80" w:rsidRPr="00270667" w:rsidRDefault="00710D80" w:rsidP="00710D80">
      <w:pPr>
        <w:jc w:val="center"/>
        <w:rPr>
          <w:b/>
          <w:smallCaps/>
          <w:sz w:val="22"/>
          <w:szCs w:val="22"/>
        </w:rPr>
      </w:pPr>
      <w:r w:rsidRPr="00270667">
        <w:rPr>
          <w:b/>
          <w:smallCaps/>
          <w:sz w:val="22"/>
          <w:szCs w:val="22"/>
        </w:rPr>
        <w:t>Application for Membership</w:t>
      </w:r>
    </w:p>
    <w:p w:rsidR="00E45C0C" w:rsidRDefault="00E45C0C" w:rsidP="00710D80">
      <w:pPr>
        <w:jc w:val="center"/>
        <w:rPr>
          <w:b/>
          <w:sz w:val="22"/>
          <w:szCs w:val="22"/>
        </w:rPr>
      </w:pPr>
    </w:p>
    <w:p w:rsidR="00B81D6F" w:rsidRDefault="00B81D6F" w:rsidP="00710D80">
      <w:pPr>
        <w:jc w:val="center"/>
        <w:rPr>
          <w:b/>
          <w:sz w:val="22"/>
          <w:szCs w:val="22"/>
        </w:rPr>
      </w:pPr>
    </w:p>
    <w:p w:rsidR="00710D80" w:rsidRPr="00270667" w:rsidRDefault="00710D80" w:rsidP="00710D80">
      <w:pPr>
        <w:jc w:val="center"/>
        <w:rPr>
          <w:b/>
          <w:sz w:val="22"/>
          <w:szCs w:val="22"/>
        </w:rPr>
      </w:pPr>
      <w:r w:rsidRPr="00270667">
        <w:rPr>
          <w:b/>
          <w:sz w:val="22"/>
          <w:szCs w:val="22"/>
        </w:rPr>
        <w:t>Geographic Area Served</w:t>
      </w:r>
    </w:p>
    <w:p w:rsidR="00710D80" w:rsidRPr="00270667" w:rsidRDefault="00710D80" w:rsidP="00E45C0C">
      <w:pPr>
        <w:jc w:val="center"/>
        <w:rPr>
          <w:sz w:val="22"/>
          <w:szCs w:val="22"/>
        </w:rPr>
      </w:pPr>
      <w:r w:rsidRPr="00270667">
        <w:rPr>
          <w:sz w:val="22"/>
          <w:szCs w:val="22"/>
        </w:rPr>
        <w:t xml:space="preserve">The geographic area served by this entity </w:t>
      </w:r>
      <w:r w:rsidR="0006701B">
        <w:rPr>
          <w:sz w:val="22"/>
          <w:szCs w:val="22"/>
        </w:rPr>
        <w:t>is</w:t>
      </w:r>
      <w:r w:rsidRPr="00270667">
        <w:rPr>
          <w:sz w:val="22"/>
          <w:szCs w:val="22"/>
        </w:rPr>
        <w:t xml:space="preserve"> </w:t>
      </w:r>
      <w:r w:rsidR="0006701B">
        <w:rPr>
          <w:sz w:val="22"/>
          <w:szCs w:val="22"/>
        </w:rPr>
        <w:t>Adams, Ringgold, Taylor and Union Counties.</w:t>
      </w:r>
    </w:p>
    <w:p w:rsidR="00710D80" w:rsidRPr="00270667" w:rsidRDefault="00710D80" w:rsidP="00710D80">
      <w:pPr>
        <w:rPr>
          <w:sz w:val="22"/>
          <w:szCs w:val="22"/>
        </w:rPr>
      </w:pPr>
    </w:p>
    <w:p w:rsidR="00710D80" w:rsidRDefault="00710D80" w:rsidP="00710D80">
      <w:pPr>
        <w:jc w:val="center"/>
        <w:rPr>
          <w:b/>
          <w:sz w:val="22"/>
          <w:szCs w:val="22"/>
        </w:rPr>
      </w:pPr>
      <w:r w:rsidRPr="00270667">
        <w:rPr>
          <w:b/>
          <w:sz w:val="22"/>
          <w:szCs w:val="22"/>
        </w:rPr>
        <w:t>Early Childhood Iowa Area Purpose</w:t>
      </w:r>
    </w:p>
    <w:p w:rsidR="003F259C" w:rsidRPr="00D5557D" w:rsidRDefault="00710D80" w:rsidP="003F259C">
      <w:r w:rsidRPr="00AE6F60">
        <w:rPr>
          <w:sz w:val="22"/>
          <w:szCs w:val="22"/>
        </w:rPr>
        <w:t xml:space="preserve"> </w:t>
      </w:r>
      <w:r w:rsidR="003F259C" w:rsidRPr="00D5557D">
        <w:t xml:space="preserve">The purpose of the Board is to oversee and coordinate collaborative services for children and families that reside in Adams, Ringgold, Taylor and Union counties. Emphasis will be on the delivery of services to children age 0-5 and to improve the efficiency and effectiveness of services in the areas of education, health and human services. </w:t>
      </w:r>
    </w:p>
    <w:p w:rsidR="00710D80" w:rsidRDefault="00710D80" w:rsidP="00710D80">
      <w:pPr>
        <w:rPr>
          <w:sz w:val="22"/>
          <w:szCs w:val="22"/>
        </w:rPr>
      </w:pPr>
    </w:p>
    <w:p w:rsidR="00710D80" w:rsidRPr="00270667" w:rsidRDefault="00710D80" w:rsidP="00710D80">
      <w:pPr>
        <w:rPr>
          <w:sz w:val="22"/>
          <w:szCs w:val="22"/>
        </w:rPr>
      </w:pPr>
    </w:p>
    <w:p w:rsidR="00710D80" w:rsidRPr="00270667" w:rsidRDefault="00710D80" w:rsidP="00710D80">
      <w:pPr>
        <w:jc w:val="center"/>
        <w:rPr>
          <w:b/>
          <w:sz w:val="22"/>
          <w:szCs w:val="22"/>
        </w:rPr>
      </w:pPr>
      <w:r w:rsidRPr="00270667">
        <w:rPr>
          <w:b/>
          <w:sz w:val="22"/>
          <w:szCs w:val="22"/>
        </w:rPr>
        <w:t>Board Membership</w:t>
      </w:r>
    </w:p>
    <w:p w:rsidR="003F259C" w:rsidRPr="00D5557D" w:rsidRDefault="003F259C" w:rsidP="003F259C">
      <w:r w:rsidRPr="00D5557D">
        <w:t>The membership of the Board shall consist of between eight (8) and twelve (12) members. All members of the Board shall reside in Adams, Ringgold, Taylor or Union counties. Every effort will be made to select candidates to provide for equal representation from each county. Membership shall include representation from each of the following areas: business, consumer, education, faith, health and human services in accordance with Iowa Code Chapter 2561. The majority (51%) of the members of the Board shall be elected officials and/or members of the public who are not employed by a provider of services to or for the Board.  In addition to the before stated requirements for membership, the board will seek to have gender balance.</w:t>
      </w:r>
    </w:p>
    <w:p w:rsidR="00710D80" w:rsidRPr="00270667" w:rsidRDefault="00710D80" w:rsidP="00710D80">
      <w:pPr>
        <w:rPr>
          <w:sz w:val="22"/>
          <w:szCs w:val="22"/>
        </w:rPr>
      </w:pPr>
    </w:p>
    <w:p w:rsidR="00710D80" w:rsidRPr="00270667" w:rsidRDefault="00710D80" w:rsidP="00710D80">
      <w:pPr>
        <w:rPr>
          <w:sz w:val="22"/>
          <w:szCs w:val="22"/>
        </w:rPr>
      </w:pPr>
      <w:r w:rsidRPr="00270667">
        <w:rPr>
          <w:sz w:val="22"/>
          <w:szCs w:val="22"/>
        </w:rPr>
        <w:t xml:space="preserve">If a board member is appointed and later is awarded funding they shall vacate their board position immediately.  The position will then be filled within the accordance of the board membership/application section. </w:t>
      </w:r>
    </w:p>
    <w:p w:rsidR="00710D80" w:rsidRDefault="00710D80" w:rsidP="00710D80">
      <w:pPr>
        <w:rPr>
          <w:sz w:val="22"/>
          <w:szCs w:val="22"/>
        </w:rPr>
      </w:pPr>
    </w:p>
    <w:p w:rsidR="00710D80" w:rsidRDefault="00710D80" w:rsidP="00710D80">
      <w:pPr>
        <w:rPr>
          <w:sz w:val="22"/>
          <w:szCs w:val="22"/>
        </w:rPr>
      </w:pPr>
      <w:r>
        <w:rPr>
          <w:sz w:val="22"/>
          <w:szCs w:val="22"/>
        </w:rPr>
        <w:t xml:space="preserve">In addition to the above stated requirements for membership, subject to </w:t>
      </w:r>
      <w:r>
        <w:rPr>
          <w:i/>
          <w:sz w:val="22"/>
          <w:szCs w:val="22"/>
        </w:rPr>
        <w:t xml:space="preserve">Iowa Code Chapter 69.16A, </w:t>
      </w:r>
      <w:r>
        <w:rPr>
          <w:sz w:val="22"/>
          <w:szCs w:val="22"/>
        </w:rPr>
        <w:t>the board will seek to have gender balance.</w:t>
      </w:r>
    </w:p>
    <w:p w:rsidR="00710D80" w:rsidRPr="00270667" w:rsidRDefault="00710D80" w:rsidP="00710D80">
      <w:pPr>
        <w:rPr>
          <w:sz w:val="22"/>
          <w:szCs w:val="22"/>
        </w:rPr>
      </w:pPr>
    </w:p>
    <w:p w:rsidR="00710D80" w:rsidRPr="00270667" w:rsidRDefault="00710D80" w:rsidP="00710D80">
      <w:pPr>
        <w:rPr>
          <w:b/>
          <w:sz w:val="22"/>
          <w:szCs w:val="22"/>
        </w:rPr>
      </w:pPr>
      <w:r w:rsidRPr="00270667">
        <w:rPr>
          <w:b/>
          <w:sz w:val="22"/>
          <w:szCs w:val="22"/>
        </w:rPr>
        <w:t>Full Board Responsibilities</w:t>
      </w:r>
    </w:p>
    <w:p w:rsidR="003F259C" w:rsidRPr="00D5557D" w:rsidRDefault="003F259C" w:rsidP="003F259C">
      <w:pPr>
        <w:numPr>
          <w:ilvl w:val="0"/>
          <w:numId w:val="3"/>
        </w:numPr>
      </w:pPr>
      <w:r w:rsidRPr="00D5557D">
        <w:t>Appoint the Early Childhood Director or Cont</w:t>
      </w:r>
      <w:r w:rsidR="00597C28">
        <w:t>r</w:t>
      </w:r>
      <w:r w:rsidRPr="00D5557D">
        <w:t>act Person</w:t>
      </w:r>
    </w:p>
    <w:p w:rsidR="003F259C" w:rsidRPr="00D5557D" w:rsidRDefault="003F259C" w:rsidP="003F259C">
      <w:pPr>
        <w:numPr>
          <w:ilvl w:val="0"/>
          <w:numId w:val="3"/>
        </w:numPr>
      </w:pPr>
      <w:r w:rsidRPr="00D5557D">
        <w:t>Interpret the scope of responsibilities of the Early Childhood Area as set by legislation</w:t>
      </w:r>
    </w:p>
    <w:p w:rsidR="003F259C" w:rsidRPr="00D5557D" w:rsidRDefault="003F259C" w:rsidP="003F259C">
      <w:pPr>
        <w:numPr>
          <w:ilvl w:val="0"/>
          <w:numId w:val="3"/>
        </w:numPr>
      </w:pPr>
      <w:r w:rsidRPr="00D5557D">
        <w:t>Select the officers and the committees, if any, of the Board</w:t>
      </w:r>
    </w:p>
    <w:p w:rsidR="003F259C" w:rsidRPr="00D5557D" w:rsidRDefault="003F259C" w:rsidP="003F259C">
      <w:pPr>
        <w:numPr>
          <w:ilvl w:val="0"/>
          <w:numId w:val="3"/>
        </w:numPr>
      </w:pPr>
      <w:r w:rsidRPr="00D5557D">
        <w:t>Develop and implement a community plan with identified priorities based on assessments of community members and service providers</w:t>
      </w:r>
    </w:p>
    <w:p w:rsidR="003F259C" w:rsidRPr="00D5557D" w:rsidRDefault="003F259C" w:rsidP="003F259C">
      <w:pPr>
        <w:numPr>
          <w:ilvl w:val="0"/>
          <w:numId w:val="3"/>
        </w:numPr>
      </w:pPr>
      <w:r w:rsidRPr="00D5557D">
        <w:t>Determine, subject to funding source policies, major personnel, organization, fiscal and program policies</w:t>
      </w:r>
    </w:p>
    <w:p w:rsidR="003F259C" w:rsidRPr="00D5557D" w:rsidRDefault="003F259C" w:rsidP="003F259C">
      <w:pPr>
        <w:numPr>
          <w:ilvl w:val="0"/>
          <w:numId w:val="3"/>
        </w:numPr>
      </w:pPr>
      <w:r w:rsidRPr="00D5557D">
        <w:t>Make final approval of all program proposals and budgets</w:t>
      </w:r>
    </w:p>
    <w:p w:rsidR="003F259C" w:rsidRPr="00D5557D" w:rsidRDefault="003F259C" w:rsidP="003F259C">
      <w:pPr>
        <w:numPr>
          <w:ilvl w:val="0"/>
          <w:numId w:val="3"/>
        </w:numPr>
      </w:pPr>
      <w:r w:rsidRPr="00D5557D">
        <w:t>Approve contracts and enforce compliance with all conditions of any funding source grants</w:t>
      </w:r>
    </w:p>
    <w:p w:rsidR="003F259C" w:rsidRPr="00D5557D" w:rsidRDefault="003F259C" w:rsidP="003F259C">
      <w:pPr>
        <w:numPr>
          <w:ilvl w:val="0"/>
          <w:numId w:val="3"/>
        </w:numPr>
      </w:pPr>
      <w:r w:rsidRPr="00D5557D">
        <w:t xml:space="preserve">Evaluate the outcomes of funded programs </w:t>
      </w:r>
    </w:p>
    <w:p w:rsidR="003F259C" w:rsidRPr="00D5557D" w:rsidRDefault="003F259C" w:rsidP="003F259C">
      <w:pPr>
        <w:numPr>
          <w:ilvl w:val="0"/>
          <w:numId w:val="3"/>
        </w:numPr>
      </w:pPr>
      <w:r w:rsidRPr="00D5557D">
        <w:t xml:space="preserve">Ensure that the annual report is submitted yearly </w:t>
      </w:r>
    </w:p>
    <w:p w:rsidR="00710D80" w:rsidRPr="00270667" w:rsidRDefault="00710D80" w:rsidP="00710D80">
      <w:pPr>
        <w:rPr>
          <w:i/>
          <w:sz w:val="22"/>
          <w:szCs w:val="22"/>
        </w:rPr>
      </w:pPr>
    </w:p>
    <w:p w:rsidR="00710D80" w:rsidRPr="00270667" w:rsidRDefault="00710D80" w:rsidP="00710D80">
      <w:pPr>
        <w:rPr>
          <w:b/>
          <w:sz w:val="22"/>
          <w:szCs w:val="22"/>
        </w:rPr>
      </w:pPr>
      <w:r w:rsidRPr="00270667">
        <w:rPr>
          <w:b/>
          <w:sz w:val="22"/>
          <w:szCs w:val="22"/>
        </w:rPr>
        <w:t>Individual Board Member Responsibilities</w:t>
      </w:r>
    </w:p>
    <w:p w:rsidR="00710D80" w:rsidRPr="00270667" w:rsidRDefault="00710D80" w:rsidP="00710D80">
      <w:pPr>
        <w:numPr>
          <w:ilvl w:val="0"/>
          <w:numId w:val="2"/>
        </w:numPr>
        <w:rPr>
          <w:sz w:val="22"/>
          <w:szCs w:val="22"/>
        </w:rPr>
      </w:pPr>
      <w:r w:rsidRPr="00270667">
        <w:rPr>
          <w:sz w:val="22"/>
          <w:szCs w:val="22"/>
        </w:rPr>
        <w:t xml:space="preserve">Attend all meetings of the Board, including assigned committees and task forces.  Notify the </w:t>
      </w:r>
      <w:r w:rsidR="00597C28">
        <w:rPr>
          <w:sz w:val="22"/>
          <w:szCs w:val="22"/>
        </w:rPr>
        <w:t xml:space="preserve">Area Direct, </w:t>
      </w:r>
      <w:r w:rsidRPr="00270667">
        <w:rPr>
          <w:sz w:val="22"/>
          <w:szCs w:val="22"/>
        </w:rPr>
        <w:t>Board Chairperson or designee of absences in advance, if possible;</w:t>
      </w:r>
    </w:p>
    <w:p w:rsidR="00710D80" w:rsidRPr="00270667" w:rsidRDefault="00710D80" w:rsidP="00710D80">
      <w:pPr>
        <w:numPr>
          <w:ilvl w:val="0"/>
          <w:numId w:val="2"/>
        </w:numPr>
        <w:rPr>
          <w:sz w:val="22"/>
          <w:szCs w:val="22"/>
        </w:rPr>
      </w:pPr>
      <w:r w:rsidRPr="00270667">
        <w:rPr>
          <w:sz w:val="22"/>
          <w:szCs w:val="22"/>
        </w:rPr>
        <w:t xml:space="preserve">A Board member missing three consecutive meetings in a fiscal year will be considered to have tendered their resignation. Board will review circumstances of absence and then accept or reject automatic resignation. </w:t>
      </w:r>
      <w:r>
        <w:rPr>
          <w:sz w:val="22"/>
          <w:szCs w:val="22"/>
        </w:rPr>
        <w:t>M</w:t>
      </w:r>
      <w:r w:rsidRPr="00270667">
        <w:rPr>
          <w:sz w:val="22"/>
          <w:szCs w:val="22"/>
        </w:rPr>
        <w:t>embers are deemed to have resigned if they attend less than one-half of the regular meetings within any period of twelve calendar months, beginning July 1.</w:t>
      </w:r>
    </w:p>
    <w:p w:rsidR="00710D80" w:rsidRPr="00270667" w:rsidRDefault="00710D80" w:rsidP="00710D80">
      <w:pPr>
        <w:numPr>
          <w:ilvl w:val="0"/>
          <w:numId w:val="2"/>
        </w:numPr>
        <w:rPr>
          <w:sz w:val="22"/>
          <w:szCs w:val="22"/>
        </w:rPr>
      </w:pPr>
      <w:r w:rsidRPr="00270667">
        <w:rPr>
          <w:sz w:val="22"/>
          <w:szCs w:val="22"/>
        </w:rPr>
        <w:t xml:space="preserve">Thoroughly review the agenda and all background support material and come to all meetings prepared to contribute to the discussion of issues and business to be addressed; </w:t>
      </w:r>
    </w:p>
    <w:p w:rsidR="00710D80" w:rsidRPr="00270667" w:rsidRDefault="00710D80" w:rsidP="00710D80">
      <w:pPr>
        <w:numPr>
          <w:ilvl w:val="0"/>
          <w:numId w:val="2"/>
        </w:numPr>
        <w:rPr>
          <w:sz w:val="22"/>
          <w:szCs w:val="22"/>
        </w:rPr>
      </w:pPr>
      <w:r w:rsidRPr="00270667">
        <w:rPr>
          <w:sz w:val="22"/>
          <w:szCs w:val="22"/>
        </w:rPr>
        <w:t>Represent the area Board in a positive and supportive manner at all times and in all places;</w:t>
      </w:r>
    </w:p>
    <w:p w:rsidR="00710D80" w:rsidRPr="00270667" w:rsidRDefault="00710D80" w:rsidP="00710D80">
      <w:pPr>
        <w:numPr>
          <w:ilvl w:val="0"/>
          <w:numId w:val="2"/>
        </w:numPr>
        <w:rPr>
          <w:sz w:val="22"/>
          <w:szCs w:val="22"/>
        </w:rPr>
      </w:pPr>
      <w:r w:rsidRPr="00270667">
        <w:rPr>
          <w:sz w:val="22"/>
          <w:szCs w:val="22"/>
        </w:rPr>
        <w:lastRenderedPageBreak/>
        <w:t>Keep the Board chairperson informed about any community concerns or issues that are relevant to this Board;</w:t>
      </w:r>
    </w:p>
    <w:p w:rsidR="00710D80" w:rsidRPr="00270667" w:rsidRDefault="00710D80" w:rsidP="00710D80">
      <w:pPr>
        <w:numPr>
          <w:ilvl w:val="0"/>
          <w:numId w:val="2"/>
        </w:numPr>
        <w:rPr>
          <w:sz w:val="22"/>
          <w:szCs w:val="22"/>
        </w:rPr>
      </w:pPr>
      <w:r w:rsidRPr="00270667">
        <w:rPr>
          <w:sz w:val="22"/>
          <w:szCs w:val="22"/>
        </w:rPr>
        <w:t xml:space="preserve">Recognize conflicts of interest between position as a Board member and personal and professional life.  If such conflict does arise, declare that conflict before the Board and refrain from voting on matters in which a conflict exists. </w:t>
      </w:r>
    </w:p>
    <w:p w:rsidR="00710D80" w:rsidRPr="004F53F7" w:rsidRDefault="00710D80" w:rsidP="00710D80">
      <w:pPr>
        <w:rPr>
          <w:b/>
          <w:color w:val="FF0000"/>
          <w:sz w:val="22"/>
          <w:szCs w:val="22"/>
        </w:rPr>
      </w:pPr>
    </w:p>
    <w:p w:rsidR="00710D80" w:rsidRDefault="00710D80" w:rsidP="00710D80">
      <w:pPr>
        <w:rPr>
          <w:b/>
        </w:rPr>
      </w:pPr>
      <w:r w:rsidRPr="0067706E">
        <w:rPr>
          <w:b/>
        </w:rPr>
        <w:t>Please refer to the following website for additional information concerning Early Childhood Iowa or t</w:t>
      </w:r>
      <w:r>
        <w:rPr>
          <w:b/>
        </w:rPr>
        <w:t xml:space="preserve">o answer questions: </w:t>
      </w:r>
      <w:hyperlink r:id="rId6" w:history="1">
        <w:r w:rsidRPr="000F744F">
          <w:rPr>
            <w:rStyle w:val="Hyperlink"/>
            <w:b/>
          </w:rPr>
          <w:t>http://www.earlychildhoodiowa.org</w:t>
        </w:r>
      </w:hyperlink>
    </w:p>
    <w:p w:rsidR="00710D80" w:rsidRPr="00DC217D" w:rsidRDefault="00710D80" w:rsidP="00710D80">
      <w:pPr>
        <w:rPr>
          <w:b/>
        </w:rPr>
      </w:pPr>
    </w:p>
    <w:p w:rsidR="00710D80" w:rsidRDefault="00710D80" w:rsidP="00710D80">
      <w:pPr>
        <w:jc w:val="center"/>
      </w:pPr>
      <w:r>
        <w:t xml:space="preserve">Please select the position(s) which you </w:t>
      </w:r>
      <w:r w:rsidR="00423A2D">
        <w:t>could fill</w:t>
      </w:r>
      <w:r>
        <w:t>:</w:t>
      </w:r>
    </w:p>
    <w:tbl>
      <w:tblPr>
        <w:tblW w:w="0" w:type="auto"/>
        <w:jc w:val="center"/>
        <w:tblLook w:val="04A0"/>
      </w:tblPr>
      <w:tblGrid>
        <w:gridCol w:w="360"/>
        <w:gridCol w:w="3348"/>
        <w:gridCol w:w="360"/>
        <w:gridCol w:w="4050"/>
      </w:tblGrid>
      <w:tr w:rsidR="00710D80" w:rsidTr="00A93B37">
        <w:trPr>
          <w:jc w:val="center"/>
        </w:trPr>
        <w:tc>
          <w:tcPr>
            <w:tcW w:w="360" w:type="dxa"/>
            <w:tcBorders>
              <w:top w:val="single" w:sz="4" w:space="0" w:color="auto"/>
              <w:left w:val="single" w:sz="4" w:space="0" w:color="auto"/>
              <w:bottom w:val="single" w:sz="4" w:space="0" w:color="auto"/>
              <w:right w:val="single" w:sz="4" w:space="0" w:color="auto"/>
            </w:tcBorders>
          </w:tcPr>
          <w:p w:rsidR="00710D80" w:rsidRDefault="00710D80" w:rsidP="00A93B37"/>
        </w:tc>
        <w:tc>
          <w:tcPr>
            <w:tcW w:w="3348" w:type="dxa"/>
            <w:tcBorders>
              <w:left w:val="single" w:sz="4" w:space="0" w:color="auto"/>
              <w:right w:val="single" w:sz="4" w:space="0" w:color="auto"/>
            </w:tcBorders>
          </w:tcPr>
          <w:p w:rsidR="00710D80" w:rsidRDefault="00710D80" w:rsidP="00A93B37">
            <w:r>
              <w:t>Health</w:t>
            </w:r>
          </w:p>
        </w:tc>
        <w:tc>
          <w:tcPr>
            <w:tcW w:w="360" w:type="dxa"/>
            <w:tcBorders>
              <w:top w:val="single" w:sz="4" w:space="0" w:color="auto"/>
              <w:left w:val="single" w:sz="4" w:space="0" w:color="auto"/>
              <w:bottom w:val="single" w:sz="4" w:space="0" w:color="auto"/>
              <w:right w:val="single" w:sz="4" w:space="0" w:color="auto"/>
            </w:tcBorders>
          </w:tcPr>
          <w:p w:rsidR="00710D80" w:rsidRDefault="00710D80" w:rsidP="00A93B37"/>
        </w:tc>
        <w:tc>
          <w:tcPr>
            <w:tcW w:w="4050" w:type="dxa"/>
            <w:tcBorders>
              <w:left w:val="single" w:sz="4" w:space="0" w:color="auto"/>
            </w:tcBorders>
          </w:tcPr>
          <w:p w:rsidR="00710D80" w:rsidRDefault="00710D80" w:rsidP="00A93B37">
            <w:r>
              <w:t>Business</w:t>
            </w:r>
          </w:p>
        </w:tc>
      </w:tr>
      <w:tr w:rsidR="00710D80" w:rsidTr="00A93B37">
        <w:trPr>
          <w:jc w:val="center"/>
        </w:trPr>
        <w:tc>
          <w:tcPr>
            <w:tcW w:w="360" w:type="dxa"/>
            <w:tcBorders>
              <w:top w:val="single" w:sz="4" w:space="0" w:color="auto"/>
              <w:left w:val="single" w:sz="4" w:space="0" w:color="auto"/>
              <w:bottom w:val="single" w:sz="4" w:space="0" w:color="auto"/>
              <w:right w:val="single" w:sz="4" w:space="0" w:color="auto"/>
            </w:tcBorders>
          </w:tcPr>
          <w:p w:rsidR="00710D80" w:rsidRDefault="00710D80" w:rsidP="00A93B37"/>
        </w:tc>
        <w:tc>
          <w:tcPr>
            <w:tcW w:w="3348" w:type="dxa"/>
            <w:tcBorders>
              <w:left w:val="single" w:sz="4" w:space="0" w:color="auto"/>
              <w:right w:val="single" w:sz="4" w:space="0" w:color="auto"/>
            </w:tcBorders>
          </w:tcPr>
          <w:p w:rsidR="00710D80" w:rsidRDefault="00710D80" w:rsidP="00A93B37">
            <w:r>
              <w:t>Human Services</w:t>
            </w:r>
          </w:p>
        </w:tc>
        <w:tc>
          <w:tcPr>
            <w:tcW w:w="360" w:type="dxa"/>
            <w:tcBorders>
              <w:top w:val="single" w:sz="4" w:space="0" w:color="auto"/>
              <w:left w:val="single" w:sz="4" w:space="0" w:color="auto"/>
              <w:bottom w:val="single" w:sz="4" w:space="0" w:color="auto"/>
              <w:right w:val="single" w:sz="4" w:space="0" w:color="auto"/>
            </w:tcBorders>
          </w:tcPr>
          <w:p w:rsidR="00710D80" w:rsidRDefault="00710D80" w:rsidP="00A93B37"/>
        </w:tc>
        <w:tc>
          <w:tcPr>
            <w:tcW w:w="4050" w:type="dxa"/>
            <w:tcBorders>
              <w:left w:val="single" w:sz="4" w:space="0" w:color="auto"/>
            </w:tcBorders>
          </w:tcPr>
          <w:p w:rsidR="00710D80" w:rsidRDefault="00710D80" w:rsidP="00A93B37">
            <w:r>
              <w:t>Citizen/Elected Official</w:t>
            </w:r>
          </w:p>
        </w:tc>
      </w:tr>
      <w:tr w:rsidR="00710D80" w:rsidTr="00A93B37">
        <w:trPr>
          <w:jc w:val="center"/>
        </w:trPr>
        <w:tc>
          <w:tcPr>
            <w:tcW w:w="360" w:type="dxa"/>
            <w:tcBorders>
              <w:top w:val="single" w:sz="4" w:space="0" w:color="auto"/>
              <w:left w:val="single" w:sz="4" w:space="0" w:color="auto"/>
              <w:bottom w:val="single" w:sz="4" w:space="0" w:color="auto"/>
              <w:right w:val="single" w:sz="4" w:space="0" w:color="auto"/>
            </w:tcBorders>
          </w:tcPr>
          <w:p w:rsidR="00710D80" w:rsidRDefault="00710D80" w:rsidP="00A93B37"/>
        </w:tc>
        <w:tc>
          <w:tcPr>
            <w:tcW w:w="3348" w:type="dxa"/>
            <w:tcBorders>
              <w:left w:val="single" w:sz="4" w:space="0" w:color="auto"/>
              <w:right w:val="single" w:sz="4" w:space="0" w:color="auto"/>
            </w:tcBorders>
          </w:tcPr>
          <w:p w:rsidR="00710D80" w:rsidRDefault="00710D80" w:rsidP="00A93B37">
            <w:r>
              <w:t>Education</w:t>
            </w:r>
          </w:p>
        </w:tc>
        <w:tc>
          <w:tcPr>
            <w:tcW w:w="360" w:type="dxa"/>
            <w:tcBorders>
              <w:top w:val="single" w:sz="4" w:space="0" w:color="auto"/>
              <w:left w:val="single" w:sz="4" w:space="0" w:color="auto"/>
              <w:bottom w:val="single" w:sz="4" w:space="0" w:color="auto"/>
              <w:right w:val="single" w:sz="4" w:space="0" w:color="auto"/>
            </w:tcBorders>
          </w:tcPr>
          <w:p w:rsidR="00710D80" w:rsidRDefault="00710D80" w:rsidP="00A93B37"/>
        </w:tc>
        <w:tc>
          <w:tcPr>
            <w:tcW w:w="4050" w:type="dxa"/>
            <w:tcBorders>
              <w:left w:val="single" w:sz="4" w:space="0" w:color="auto"/>
            </w:tcBorders>
          </w:tcPr>
          <w:p w:rsidR="00710D80" w:rsidRDefault="00710D80" w:rsidP="00A93B37">
            <w:r>
              <w:t>Consumer</w:t>
            </w:r>
          </w:p>
        </w:tc>
      </w:tr>
      <w:tr w:rsidR="00710D80" w:rsidTr="00A93B37">
        <w:trPr>
          <w:jc w:val="center"/>
        </w:trPr>
        <w:tc>
          <w:tcPr>
            <w:tcW w:w="360" w:type="dxa"/>
            <w:tcBorders>
              <w:top w:val="single" w:sz="4" w:space="0" w:color="auto"/>
              <w:left w:val="single" w:sz="4" w:space="0" w:color="auto"/>
              <w:bottom w:val="single" w:sz="4" w:space="0" w:color="auto"/>
              <w:right w:val="single" w:sz="4" w:space="0" w:color="auto"/>
            </w:tcBorders>
          </w:tcPr>
          <w:p w:rsidR="00710D80" w:rsidRDefault="00710D80" w:rsidP="00A93B37"/>
        </w:tc>
        <w:tc>
          <w:tcPr>
            <w:tcW w:w="3348" w:type="dxa"/>
            <w:tcBorders>
              <w:left w:val="single" w:sz="4" w:space="0" w:color="auto"/>
            </w:tcBorders>
          </w:tcPr>
          <w:p w:rsidR="00710D80" w:rsidRDefault="00710D80" w:rsidP="00A93B37">
            <w:r>
              <w:t>Faith</w:t>
            </w:r>
          </w:p>
        </w:tc>
        <w:tc>
          <w:tcPr>
            <w:tcW w:w="360" w:type="dxa"/>
            <w:tcBorders>
              <w:top w:val="single" w:sz="4" w:space="0" w:color="auto"/>
            </w:tcBorders>
          </w:tcPr>
          <w:p w:rsidR="00710D80" w:rsidRDefault="00710D80" w:rsidP="00A93B37"/>
        </w:tc>
        <w:tc>
          <w:tcPr>
            <w:tcW w:w="4050" w:type="dxa"/>
          </w:tcPr>
          <w:p w:rsidR="00710D80" w:rsidRDefault="00710D80" w:rsidP="00A93B37"/>
        </w:tc>
      </w:tr>
    </w:tbl>
    <w:p w:rsidR="00710D80" w:rsidRDefault="00710D80" w:rsidP="00710D80"/>
    <w:tbl>
      <w:tblPr>
        <w:tblW w:w="0" w:type="auto"/>
        <w:tblLook w:val="04A0"/>
      </w:tblPr>
      <w:tblGrid>
        <w:gridCol w:w="924"/>
        <w:gridCol w:w="8634"/>
      </w:tblGrid>
      <w:tr w:rsidR="00710D80" w:rsidTr="00A93B37">
        <w:tc>
          <w:tcPr>
            <w:tcW w:w="924" w:type="dxa"/>
          </w:tcPr>
          <w:p w:rsidR="00710D80" w:rsidRDefault="00710D80" w:rsidP="00A93B37">
            <w:r>
              <w:t>Name:</w:t>
            </w:r>
          </w:p>
        </w:tc>
        <w:tc>
          <w:tcPr>
            <w:tcW w:w="8634" w:type="dxa"/>
            <w:tcBorders>
              <w:bottom w:val="single" w:sz="4" w:space="0" w:color="auto"/>
            </w:tcBorders>
          </w:tcPr>
          <w:p w:rsidR="00710D80" w:rsidRDefault="00710D80" w:rsidP="00A93B37"/>
        </w:tc>
      </w:tr>
    </w:tbl>
    <w:p w:rsidR="00710D80" w:rsidRDefault="00710D80" w:rsidP="00710D80"/>
    <w:tbl>
      <w:tblPr>
        <w:tblW w:w="0" w:type="auto"/>
        <w:tblLook w:val="04A0"/>
      </w:tblPr>
      <w:tblGrid>
        <w:gridCol w:w="1188"/>
        <w:gridCol w:w="8370"/>
      </w:tblGrid>
      <w:tr w:rsidR="00710D80" w:rsidTr="00A93B37">
        <w:tc>
          <w:tcPr>
            <w:tcW w:w="1188" w:type="dxa"/>
          </w:tcPr>
          <w:p w:rsidR="00710D80" w:rsidRDefault="00710D80" w:rsidP="00A93B37">
            <w:r>
              <w:t>Address:</w:t>
            </w:r>
          </w:p>
        </w:tc>
        <w:tc>
          <w:tcPr>
            <w:tcW w:w="8370" w:type="dxa"/>
            <w:tcBorders>
              <w:bottom w:val="single" w:sz="4" w:space="0" w:color="auto"/>
            </w:tcBorders>
          </w:tcPr>
          <w:p w:rsidR="00710D80" w:rsidRDefault="00710D80" w:rsidP="00A93B37"/>
        </w:tc>
      </w:tr>
    </w:tbl>
    <w:p w:rsidR="00710D80" w:rsidRDefault="00710D80" w:rsidP="00710D80"/>
    <w:tbl>
      <w:tblPr>
        <w:tblW w:w="9558" w:type="dxa"/>
        <w:tblLook w:val="04A0"/>
      </w:tblPr>
      <w:tblGrid>
        <w:gridCol w:w="738"/>
        <w:gridCol w:w="3870"/>
        <w:gridCol w:w="876"/>
        <w:gridCol w:w="1596"/>
        <w:gridCol w:w="654"/>
        <w:gridCol w:w="1824"/>
      </w:tblGrid>
      <w:tr w:rsidR="00710D80" w:rsidTr="00A93B37">
        <w:tc>
          <w:tcPr>
            <w:tcW w:w="738" w:type="dxa"/>
          </w:tcPr>
          <w:p w:rsidR="00710D80" w:rsidRDefault="00710D80" w:rsidP="00A93B37">
            <w:r>
              <w:t>City:</w:t>
            </w:r>
          </w:p>
        </w:tc>
        <w:tc>
          <w:tcPr>
            <w:tcW w:w="3870" w:type="dxa"/>
            <w:tcBorders>
              <w:bottom w:val="single" w:sz="4" w:space="0" w:color="auto"/>
            </w:tcBorders>
          </w:tcPr>
          <w:p w:rsidR="00710D80" w:rsidRDefault="00710D80" w:rsidP="00A93B37"/>
        </w:tc>
        <w:tc>
          <w:tcPr>
            <w:tcW w:w="876" w:type="dxa"/>
          </w:tcPr>
          <w:p w:rsidR="00710D80" w:rsidRDefault="00710D80" w:rsidP="00A93B37">
            <w:r>
              <w:t>State:</w:t>
            </w:r>
          </w:p>
        </w:tc>
        <w:tc>
          <w:tcPr>
            <w:tcW w:w="1596" w:type="dxa"/>
            <w:tcBorders>
              <w:bottom w:val="single" w:sz="4" w:space="0" w:color="auto"/>
            </w:tcBorders>
          </w:tcPr>
          <w:p w:rsidR="00710D80" w:rsidRDefault="00710D80" w:rsidP="00A93B37"/>
        </w:tc>
        <w:tc>
          <w:tcPr>
            <w:tcW w:w="654" w:type="dxa"/>
          </w:tcPr>
          <w:p w:rsidR="00710D80" w:rsidRDefault="00710D80" w:rsidP="00A93B37">
            <w:r>
              <w:t>Zip:</w:t>
            </w:r>
          </w:p>
        </w:tc>
        <w:tc>
          <w:tcPr>
            <w:tcW w:w="1824" w:type="dxa"/>
            <w:tcBorders>
              <w:bottom w:val="single" w:sz="4" w:space="0" w:color="auto"/>
            </w:tcBorders>
          </w:tcPr>
          <w:p w:rsidR="00710D80" w:rsidRDefault="00710D80" w:rsidP="00A93B37"/>
        </w:tc>
      </w:tr>
    </w:tbl>
    <w:p w:rsidR="00710D80" w:rsidRDefault="00710D80" w:rsidP="00710D80"/>
    <w:tbl>
      <w:tblPr>
        <w:tblW w:w="0" w:type="auto"/>
        <w:tblLook w:val="04A0"/>
      </w:tblPr>
      <w:tblGrid>
        <w:gridCol w:w="1728"/>
        <w:gridCol w:w="2880"/>
        <w:gridCol w:w="2394"/>
        <w:gridCol w:w="2556"/>
      </w:tblGrid>
      <w:tr w:rsidR="00710D80" w:rsidTr="00A93B37">
        <w:tc>
          <w:tcPr>
            <w:tcW w:w="1728" w:type="dxa"/>
          </w:tcPr>
          <w:p w:rsidR="00710D80" w:rsidRDefault="00710D80" w:rsidP="00A93B37">
            <w:r>
              <w:t>Home Phone:</w:t>
            </w:r>
          </w:p>
        </w:tc>
        <w:tc>
          <w:tcPr>
            <w:tcW w:w="2880" w:type="dxa"/>
            <w:tcBorders>
              <w:bottom w:val="single" w:sz="4" w:space="0" w:color="auto"/>
            </w:tcBorders>
          </w:tcPr>
          <w:p w:rsidR="00710D80" w:rsidRDefault="00710D80" w:rsidP="00A93B37"/>
        </w:tc>
        <w:tc>
          <w:tcPr>
            <w:tcW w:w="2394" w:type="dxa"/>
          </w:tcPr>
          <w:p w:rsidR="00710D80" w:rsidRDefault="00710D80" w:rsidP="00A93B37">
            <w:r>
              <w:t>Work/Other Phone:</w:t>
            </w:r>
          </w:p>
        </w:tc>
        <w:tc>
          <w:tcPr>
            <w:tcW w:w="2556" w:type="dxa"/>
            <w:tcBorders>
              <w:bottom w:val="single" w:sz="4" w:space="0" w:color="auto"/>
            </w:tcBorders>
          </w:tcPr>
          <w:p w:rsidR="00710D80" w:rsidRDefault="00710D80" w:rsidP="00A93B37"/>
        </w:tc>
      </w:tr>
    </w:tbl>
    <w:p w:rsidR="00710D80" w:rsidRDefault="00710D80" w:rsidP="00710D80"/>
    <w:tbl>
      <w:tblPr>
        <w:tblW w:w="0" w:type="auto"/>
        <w:tblLook w:val="04A0"/>
      </w:tblPr>
      <w:tblGrid>
        <w:gridCol w:w="1188"/>
        <w:gridCol w:w="8370"/>
      </w:tblGrid>
      <w:tr w:rsidR="00710D80" w:rsidTr="00A93B37">
        <w:tc>
          <w:tcPr>
            <w:tcW w:w="1188" w:type="dxa"/>
          </w:tcPr>
          <w:p w:rsidR="00710D80" w:rsidRDefault="00710D80" w:rsidP="00A93B37">
            <w:r>
              <w:t>E-mail:</w:t>
            </w:r>
          </w:p>
        </w:tc>
        <w:tc>
          <w:tcPr>
            <w:tcW w:w="8370" w:type="dxa"/>
            <w:tcBorders>
              <w:bottom w:val="single" w:sz="4" w:space="0" w:color="auto"/>
            </w:tcBorders>
          </w:tcPr>
          <w:p w:rsidR="00710D80" w:rsidRDefault="00710D80" w:rsidP="00A93B37"/>
        </w:tc>
      </w:tr>
    </w:tbl>
    <w:p w:rsidR="00710D80" w:rsidRDefault="00710D80" w:rsidP="00710D80"/>
    <w:tbl>
      <w:tblPr>
        <w:tblW w:w="0" w:type="auto"/>
        <w:tblLook w:val="04A0"/>
      </w:tblPr>
      <w:tblGrid>
        <w:gridCol w:w="9576"/>
      </w:tblGrid>
      <w:tr w:rsidR="00710D80" w:rsidTr="00A93B37">
        <w:tc>
          <w:tcPr>
            <w:tcW w:w="9576" w:type="dxa"/>
          </w:tcPr>
          <w:p w:rsidR="00710D80" w:rsidRDefault="00710D80" w:rsidP="00A93B37">
            <w:r>
              <w:t>Please provide a brief summary of the skills and resources that you might bring to the Early Childhood Iowa Area Board and why you would like to serve on the Board.</w:t>
            </w:r>
          </w:p>
        </w:tc>
      </w:tr>
      <w:tr w:rsidR="00710D80" w:rsidTr="00A93B37">
        <w:tc>
          <w:tcPr>
            <w:tcW w:w="9576" w:type="dxa"/>
          </w:tcPr>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p w:rsidR="00710D80" w:rsidRDefault="00710D80" w:rsidP="00A93B37"/>
        </w:tc>
      </w:tr>
    </w:tbl>
    <w:p w:rsidR="00710D80" w:rsidRPr="0053599E" w:rsidRDefault="00710D80" w:rsidP="00597C28">
      <w:pPr>
        <w:jc w:val="center"/>
        <w:rPr>
          <w:sz w:val="20"/>
          <w:szCs w:val="20"/>
        </w:rPr>
      </w:pPr>
      <w:r w:rsidRPr="0053599E">
        <w:rPr>
          <w:sz w:val="20"/>
          <w:szCs w:val="20"/>
        </w:rPr>
        <w:t xml:space="preserve">Electronic copies of this application may be requested from </w:t>
      </w:r>
      <w:r>
        <w:rPr>
          <w:sz w:val="20"/>
          <w:szCs w:val="20"/>
        </w:rPr>
        <w:t>Vicki Sickels</w:t>
      </w:r>
      <w:r w:rsidRPr="0053599E">
        <w:rPr>
          <w:sz w:val="20"/>
          <w:szCs w:val="20"/>
        </w:rPr>
        <w:t xml:space="preserve">, </w:t>
      </w:r>
      <w:r w:rsidR="00597C28">
        <w:rPr>
          <w:sz w:val="20"/>
          <w:szCs w:val="20"/>
          <w:u w:val="single"/>
        </w:rPr>
        <w:t>vsickels@windstream.net</w:t>
      </w:r>
      <w:bookmarkStart w:id="0" w:name="_GoBack"/>
      <w:bookmarkEnd w:id="0"/>
      <w:r w:rsidRPr="0053599E">
        <w:rPr>
          <w:sz w:val="20"/>
          <w:szCs w:val="20"/>
        </w:rPr>
        <w:t>.</w:t>
      </w:r>
    </w:p>
    <w:p w:rsidR="00710D80" w:rsidRPr="008E23D9" w:rsidRDefault="00710D80" w:rsidP="00710D80"/>
    <w:p w:rsidR="00396797" w:rsidRDefault="00396797"/>
    <w:sectPr w:rsidR="00396797" w:rsidSect="00567812">
      <w:pgSz w:w="12240" w:h="15840"/>
      <w:pgMar w:top="720"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3FA9"/>
    <w:multiLevelType w:val="hybridMultilevel"/>
    <w:tmpl w:val="12BAD1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06B3C3A"/>
    <w:multiLevelType w:val="hybridMultilevel"/>
    <w:tmpl w:val="947C0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2B1C2B"/>
    <w:multiLevelType w:val="hybridMultilevel"/>
    <w:tmpl w:val="BC76A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D80"/>
    <w:rsid w:val="0006701B"/>
    <w:rsid w:val="002B5C34"/>
    <w:rsid w:val="00334895"/>
    <w:rsid w:val="00382F53"/>
    <w:rsid w:val="00396797"/>
    <w:rsid w:val="003F259C"/>
    <w:rsid w:val="00401618"/>
    <w:rsid w:val="00423A2D"/>
    <w:rsid w:val="00447094"/>
    <w:rsid w:val="00567812"/>
    <w:rsid w:val="00580A3A"/>
    <w:rsid w:val="00597C28"/>
    <w:rsid w:val="006409A2"/>
    <w:rsid w:val="00710D80"/>
    <w:rsid w:val="00872F6B"/>
    <w:rsid w:val="009629E2"/>
    <w:rsid w:val="00A200C8"/>
    <w:rsid w:val="00AB57FA"/>
    <w:rsid w:val="00B05D61"/>
    <w:rsid w:val="00B81D6F"/>
    <w:rsid w:val="00C819F3"/>
    <w:rsid w:val="00E45C0C"/>
    <w:rsid w:val="00EC6B83"/>
    <w:rsid w:val="00F3459C"/>
    <w:rsid w:val="00F67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80"/>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D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rlychildhoodiow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3B850-FEBC-4774-B489-8627F6ED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2016-09-29T11:36:00Z</dcterms:created>
  <dcterms:modified xsi:type="dcterms:W3CDTF">2016-09-29T11:36:00Z</dcterms:modified>
</cp:coreProperties>
</file>